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A14" w:rsidRPr="0084731B" w:rsidRDefault="00CF2A14" w:rsidP="00CF2A14">
      <w:pPr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r w:rsidRPr="0084731B">
        <w:rPr>
          <w:rFonts w:ascii="黑体" w:eastAsia="黑体" w:hAnsi="黑体" w:cs="黑体" w:hint="eastAsia"/>
          <w:sz w:val="32"/>
          <w:szCs w:val="32"/>
        </w:rPr>
        <w:t>洛阳市孟津区第二高级中学</w:t>
      </w:r>
    </w:p>
    <w:p w:rsidR="00CF2A14" w:rsidRPr="0084731B" w:rsidRDefault="00CF2A14" w:rsidP="00CF2A14">
      <w:pPr>
        <w:jc w:val="center"/>
        <w:rPr>
          <w:rFonts w:ascii="黑体" w:eastAsia="黑体" w:hAnsi="黑体" w:cs="黑体"/>
          <w:sz w:val="32"/>
          <w:szCs w:val="32"/>
        </w:rPr>
      </w:pPr>
      <w:r w:rsidRPr="0084731B">
        <w:rPr>
          <w:rFonts w:ascii="黑体" w:eastAsia="黑体" w:hAnsi="黑体" w:cs="黑体" w:hint="eastAsia"/>
          <w:sz w:val="32"/>
          <w:szCs w:val="32"/>
        </w:rPr>
        <w:t>2023年直接招录高中教师</w:t>
      </w:r>
      <w:r w:rsidR="0084731B" w:rsidRPr="0084731B">
        <w:rPr>
          <w:rFonts w:ascii="黑体" w:eastAsia="黑体" w:hAnsi="黑体" w:cs="黑体" w:hint="eastAsia"/>
          <w:sz w:val="32"/>
          <w:szCs w:val="32"/>
        </w:rPr>
        <w:t>资格</w:t>
      </w:r>
      <w:r w:rsidRPr="0084731B">
        <w:rPr>
          <w:rFonts w:ascii="黑体" w:eastAsia="黑体" w:hAnsi="黑体" w:cs="黑体" w:hint="eastAsia"/>
          <w:sz w:val="32"/>
          <w:szCs w:val="32"/>
        </w:rPr>
        <w:t>初审合格人员补充名单</w:t>
      </w:r>
      <w:bookmarkEnd w:id="0"/>
    </w:p>
    <w:tbl>
      <w:tblPr>
        <w:tblW w:w="8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1301"/>
        <w:gridCol w:w="1359"/>
        <w:gridCol w:w="810"/>
        <w:gridCol w:w="1200"/>
        <w:gridCol w:w="2776"/>
      </w:tblGrid>
      <w:tr w:rsidR="00CF2A14" w:rsidTr="00A73DF7">
        <w:trPr>
          <w:trHeight w:val="501"/>
          <w:jc w:val="center"/>
        </w:trPr>
        <w:tc>
          <w:tcPr>
            <w:tcW w:w="1308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301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  <w:tc>
          <w:tcPr>
            <w:tcW w:w="1359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10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00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776" w:type="dxa"/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</w:tr>
      <w:tr w:rsidR="00CF2A14" w:rsidTr="00CF2A14">
        <w:trPr>
          <w:trHeight w:val="501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155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赵梦杰</w:t>
            </w:r>
            <w:proofErr w:type="gram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宁波大学</w:t>
            </w:r>
          </w:p>
        </w:tc>
      </w:tr>
      <w:tr w:rsidR="00CF2A14" w:rsidTr="00CF2A14">
        <w:trPr>
          <w:trHeight w:val="501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156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范梦菲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A14" w:rsidRDefault="00CF2A14" w:rsidP="00A73D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西安建筑科技大学</w:t>
            </w:r>
          </w:p>
        </w:tc>
      </w:tr>
    </w:tbl>
    <w:p w:rsidR="00F3728D" w:rsidRDefault="00F3728D"/>
    <w:sectPr w:rsidR="00F37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172"/>
    <w:rsid w:val="002D2172"/>
    <w:rsid w:val="0084731B"/>
    <w:rsid w:val="00CF2A14"/>
    <w:rsid w:val="00F3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RSG</dc:creator>
  <cp:keywords/>
  <dc:description/>
  <cp:lastModifiedBy>RSG</cp:lastModifiedBy>
  <cp:revision>4</cp:revision>
  <dcterms:created xsi:type="dcterms:W3CDTF">2023-05-28T01:28:00Z</dcterms:created>
  <dcterms:modified xsi:type="dcterms:W3CDTF">2023-05-28T01:50:00Z</dcterms:modified>
</cp:coreProperties>
</file>